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582" w:rsidRPr="00123CAA" w:rsidRDefault="00EE5582" w:rsidP="00EE5582">
      <w:pPr>
        <w:rPr>
          <w:rFonts w:eastAsia="Times New Roman" w:cs="Times New Roman"/>
          <w:b/>
          <w:sz w:val="28"/>
          <w:szCs w:val="24"/>
          <w:lang w:eastAsia="nl-NL"/>
        </w:rPr>
      </w:pPr>
      <w:r w:rsidRPr="00123CAA">
        <w:rPr>
          <w:rFonts w:eastAsia="Times New Roman" w:cs="Times New Roman"/>
          <w:b/>
          <w:sz w:val="28"/>
          <w:szCs w:val="24"/>
          <w:lang w:eastAsia="nl-NL"/>
        </w:rPr>
        <w:t>Boekverslag 9 Alleen maar nette mensen</w:t>
      </w:r>
      <w:r>
        <w:rPr>
          <w:rFonts w:eastAsia="Times New Roman" w:cs="Times New Roman"/>
          <w:b/>
          <w:sz w:val="28"/>
          <w:szCs w:val="24"/>
          <w:lang w:eastAsia="nl-NL"/>
        </w:rPr>
        <w:t xml:space="preserve"> – Robert </w:t>
      </w:r>
      <w:proofErr w:type="spellStart"/>
      <w:r>
        <w:rPr>
          <w:rFonts w:eastAsia="Times New Roman" w:cs="Times New Roman"/>
          <w:b/>
          <w:sz w:val="28"/>
          <w:szCs w:val="24"/>
          <w:lang w:eastAsia="nl-NL"/>
        </w:rPr>
        <w:t>Vuijsje</w:t>
      </w:r>
      <w:proofErr w:type="spellEnd"/>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David Samuels is 21 jaar en afkomstig uit de elite van Oud-Zuid. Hij is Joods, maar ziet eruit als een Marokkaan, wat hem soms het leven moeilijk maakt. Hij weet niet waar hij nu precies bij hoort, is hij een Hollander? Of hoort hij bij de allochtonen?</w:t>
      </w:r>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Vroeger, toen hij nog samen was met Naomi - een meisje dat hij op school had leren kennen - ging alles veel gemakkelijker, alles was veel logischer. Hij miste echter de spanning; het leek alsof alles al op voorhand was vastgelegd.</w:t>
      </w:r>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Daardoor gaat hij op zoek naar iets nieuws, naar avontuur en echte spanning, dit vindt hij bij donkere vrouwen van Surinaamse afkomst. Bij hen is niets voor de hand liggend, bovendien houdt hij ook van hun rondingen, zoals hij zelf zegt: hoe groter, hoe liever.</w:t>
      </w:r>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Jammer genoeg heeft dit alles niet zo’n positieve invloed op hem. Hij weet niet meer welke studies hij moet doen en ook thuis weten ze geen raad meer met hem. Aangezien al zijn vrienden wel al een keuze hebben gemaakt en intussen naar de universiteit zijn, heeft hij niet veel meer aan hen en besluit hij om op reis te gaan naar Memphis, waar hij op zoek gaat naar de intellectuele negerin. Zijn ouders gaan hiermee akkoord, maar stellen één voorwaarde: als hij thuiskomt, moet hij weten wat hij gaat studeren.</w:t>
      </w:r>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Zo gezegd zo gedaan, David gaat naar Memphis en gaat op zoek. Zo komt hij in de universiteit terecht waar hij Rosalynn ontmoet, de intellectuele negerin waar hij al een tijdje naar op zoek is. Maar David komt daardoor ook tot de vaststelling dat zij even saai is als alle andere Nederlandse meisjes uit zijn klasse. Dus bedenkt hij dat hij even goed samen kan zijn met Naomi. Bij wijze van excuses voor het feit dat hij haar zo lang aan het lijntje hield, begint hij enorm veel cadeautjes voor haar te kopen.</w:t>
      </w:r>
    </w:p>
    <w:p w:rsidR="00EE5582" w:rsidRDefault="00EE5582" w:rsidP="00EE5582">
      <w:pPr>
        <w:pStyle w:val="Normaalweb"/>
        <w:spacing w:before="104" w:beforeAutospacing="0" w:after="104" w:afterAutospacing="0" w:line="334" w:lineRule="atLeast"/>
        <w:rPr>
          <w:rFonts w:ascii="Arial" w:hAnsi="Arial" w:cs="Arial"/>
          <w:color w:val="222222"/>
          <w:sz w:val="21"/>
          <w:szCs w:val="21"/>
        </w:rPr>
      </w:pPr>
      <w:r>
        <w:rPr>
          <w:rFonts w:ascii="Arial" w:hAnsi="Arial" w:cs="Arial"/>
          <w:color w:val="222222"/>
          <w:sz w:val="21"/>
          <w:szCs w:val="21"/>
        </w:rPr>
        <w:t>Maar wanneer hij terug thuiskomt ontdekt hij dat Daan, zijn vroegere beste vriend, ervandoor is met Naomi. Een klap die David niet meer te boven komt en waardoor hij weer terugvalt in zijn oude gewoontes: op zoek gaan naar een donkere vrouw met de meeste rondingen.</w:t>
      </w:r>
    </w:p>
    <w:p w:rsidR="00EE5582" w:rsidRDefault="00EE5582" w:rsidP="00EE5582">
      <w:pPr>
        <w:pStyle w:val="Normaalweb"/>
        <w:spacing w:before="104" w:beforeAutospacing="0" w:after="104" w:afterAutospacing="0" w:line="334" w:lineRule="atLeast"/>
        <w:rPr>
          <w:rFonts w:ascii="Arial" w:hAnsi="Arial" w:cs="Arial"/>
          <w:b/>
          <w:color w:val="222222"/>
          <w:sz w:val="21"/>
          <w:szCs w:val="21"/>
        </w:rPr>
      </w:pPr>
      <w:r w:rsidRPr="00252D25">
        <w:rPr>
          <w:rFonts w:ascii="Arial" w:hAnsi="Arial" w:cs="Arial"/>
          <w:b/>
          <w:color w:val="222222"/>
          <w:sz w:val="21"/>
          <w:szCs w:val="21"/>
        </w:rPr>
        <w:t>Informatie over de schrijver</w:t>
      </w:r>
    </w:p>
    <w:p w:rsidR="00EE5582" w:rsidRPr="00252D25" w:rsidRDefault="00EE5582" w:rsidP="00EE5582">
      <w:pPr>
        <w:pStyle w:val="Normaalweb"/>
        <w:spacing w:before="104" w:beforeAutospacing="0" w:after="104" w:afterAutospacing="0" w:line="334" w:lineRule="atLeast"/>
        <w:rPr>
          <w:rFonts w:ascii="Arial" w:hAnsi="Arial" w:cs="Arial"/>
          <w:b/>
          <w:color w:val="222222"/>
          <w:sz w:val="21"/>
          <w:szCs w:val="21"/>
        </w:rPr>
      </w:pPr>
    </w:p>
    <w:p w:rsidR="00EE5582" w:rsidRPr="00EE5582" w:rsidRDefault="00EE5582" w:rsidP="00EE5582">
      <w:pPr>
        <w:pStyle w:val="Normaalweb"/>
        <w:spacing w:before="104" w:beforeAutospacing="0" w:after="104" w:afterAutospacing="0" w:line="334" w:lineRule="atLeast"/>
        <w:rPr>
          <w:rFonts w:ascii="Arial" w:hAnsi="Arial" w:cs="Arial"/>
          <w:sz w:val="21"/>
          <w:szCs w:val="21"/>
        </w:rPr>
      </w:pPr>
      <w:proofErr w:type="spellStart"/>
      <w:r w:rsidRPr="00EE5582">
        <w:rPr>
          <w:rFonts w:ascii="Arial" w:hAnsi="Arial" w:cs="Arial"/>
          <w:sz w:val="21"/>
          <w:szCs w:val="21"/>
        </w:rPr>
        <w:t>Vuijsje</w:t>
      </w:r>
      <w:proofErr w:type="spellEnd"/>
      <w:r w:rsidRPr="00EE5582">
        <w:rPr>
          <w:rFonts w:ascii="Arial" w:hAnsi="Arial" w:cs="Arial"/>
          <w:sz w:val="21"/>
          <w:szCs w:val="21"/>
        </w:rPr>
        <w:t xml:space="preserve">, van Joodse afkomst, is de zoon van journalist Bert </w:t>
      </w:r>
      <w:proofErr w:type="spellStart"/>
      <w:r w:rsidRPr="00EE5582">
        <w:rPr>
          <w:rFonts w:ascii="Arial" w:hAnsi="Arial" w:cs="Arial"/>
          <w:sz w:val="21"/>
          <w:szCs w:val="21"/>
        </w:rPr>
        <w:t>Vuijsje</w:t>
      </w:r>
      <w:proofErr w:type="spellEnd"/>
      <w:r w:rsidRPr="00EE5582">
        <w:rPr>
          <w:rFonts w:ascii="Arial" w:hAnsi="Arial" w:cs="Arial"/>
          <w:sz w:val="21"/>
          <w:szCs w:val="21"/>
        </w:rPr>
        <w:t xml:space="preserve"> en de neef van schrijver Herman </w:t>
      </w:r>
      <w:proofErr w:type="spellStart"/>
      <w:r w:rsidRPr="00EE5582">
        <w:rPr>
          <w:rFonts w:ascii="Arial" w:hAnsi="Arial" w:cs="Arial"/>
          <w:sz w:val="21"/>
          <w:szCs w:val="21"/>
        </w:rPr>
        <w:t>Vuijsje</w:t>
      </w:r>
      <w:proofErr w:type="spellEnd"/>
      <w:r w:rsidRPr="00EE5582">
        <w:rPr>
          <w:rFonts w:ascii="Arial" w:hAnsi="Arial" w:cs="Arial"/>
          <w:sz w:val="21"/>
          <w:szCs w:val="21"/>
        </w:rPr>
        <w:t xml:space="preserve"> Hij doorliep het </w:t>
      </w:r>
      <w:proofErr w:type="spellStart"/>
      <w:r w:rsidRPr="00EE5582">
        <w:rPr>
          <w:rFonts w:ascii="Arial" w:hAnsi="Arial" w:cs="Arial"/>
          <w:sz w:val="21"/>
          <w:szCs w:val="21"/>
        </w:rPr>
        <w:t>Barlaeus</w:t>
      </w:r>
      <w:proofErr w:type="spellEnd"/>
      <w:r w:rsidRPr="00EE5582">
        <w:rPr>
          <w:rFonts w:ascii="Arial" w:hAnsi="Arial" w:cs="Arial"/>
          <w:sz w:val="21"/>
          <w:szCs w:val="21"/>
        </w:rPr>
        <w:t xml:space="preserve"> Gymnasium en studeerde </w:t>
      </w:r>
      <w:r w:rsidRPr="00EE5582">
        <w:rPr>
          <w:rFonts w:ascii="Arial" w:hAnsi="Arial" w:cs="Arial"/>
          <w:sz w:val="21"/>
          <w:szCs w:val="21"/>
        </w:rPr>
        <w:t>Sociologie</w:t>
      </w:r>
      <w:r w:rsidRPr="00EE5582">
        <w:rPr>
          <w:rFonts w:ascii="Arial" w:hAnsi="Arial" w:cs="Arial"/>
          <w:sz w:val="21"/>
          <w:szCs w:val="21"/>
        </w:rPr>
        <w:t xml:space="preserve"> en Amerikanistiek aan de </w:t>
      </w:r>
      <w:r w:rsidRPr="00EE5582">
        <w:rPr>
          <w:rFonts w:ascii="Arial" w:hAnsi="Arial" w:cs="Arial"/>
          <w:sz w:val="21"/>
          <w:szCs w:val="21"/>
        </w:rPr>
        <w:t>Universiteit van Amsterdam</w:t>
      </w:r>
      <w:r w:rsidRPr="00EE5582">
        <w:rPr>
          <w:rFonts w:ascii="Arial" w:hAnsi="Arial" w:cs="Arial"/>
          <w:sz w:val="21"/>
          <w:szCs w:val="21"/>
        </w:rPr>
        <w:t>. Ook bracht hij een jaar door aan de Amerikaanse Universiteit van Memphis.</w:t>
      </w:r>
      <w:bookmarkStart w:id="0" w:name="_GoBack"/>
      <w:bookmarkEnd w:id="0"/>
    </w:p>
    <w:p w:rsidR="00EE5582" w:rsidRPr="00EE5582" w:rsidRDefault="00EE5582" w:rsidP="00EE5582">
      <w:pPr>
        <w:pStyle w:val="Normaalweb"/>
        <w:spacing w:before="104" w:beforeAutospacing="0" w:after="104" w:afterAutospacing="0" w:line="334" w:lineRule="atLeast"/>
        <w:rPr>
          <w:rFonts w:ascii="Arial" w:hAnsi="Arial" w:cs="Arial"/>
          <w:sz w:val="21"/>
          <w:szCs w:val="21"/>
        </w:rPr>
      </w:pPr>
      <w:r w:rsidRPr="00EE5582">
        <w:rPr>
          <w:rFonts w:ascii="Arial" w:hAnsi="Arial" w:cs="Arial"/>
          <w:sz w:val="21"/>
          <w:szCs w:val="21"/>
        </w:rPr>
        <w:t xml:space="preserve">Van 1997 tot 2007 werkte </w:t>
      </w:r>
      <w:proofErr w:type="spellStart"/>
      <w:r w:rsidRPr="00EE5582">
        <w:rPr>
          <w:rFonts w:ascii="Arial" w:hAnsi="Arial" w:cs="Arial"/>
          <w:sz w:val="21"/>
          <w:szCs w:val="21"/>
        </w:rPr>
        <w:t>Vuijsje</w:t>
      </w:r>
      <w:proofErr w:type="spellEnd"/>
      <w:r w:rsidRPr="00EE5582">
        <w:rPr>
          <w:rFonts w:ascii="Arial" w:hAnsi="Arial" w:cs="Arial"/>
          <w:sz w:val="21"/>
          <w:szCs w:val="21"/>
        </w:rPr>
        <w:t xml:space="preserve"> voor weekblad Nieuwe </w:t>
      </w:r>
      <w:proofErr w:type="spellStart"/>
      <w:r w:rsidRPr="00EE5582">
        <w:rPr>
          <w:rFonts w:ascii="Arial" w:hAnsi="Arial" w:cs="Arial"/>
          <w:sz w:val="21"/>
          <w:szCs w:val="21"/>
        </w:rPr>
        <w:t>Revu</w:t>
      </w:r>
      <w:proofErr w:type="spellEnd"/>
      <w:r w:rsidRPr="00EE5582">
        <w:rPr>
          <w:rFonts w:ascii="Arial" w:hAnsi="Arial" w:cs="Arial"/>
          <w:sz w:val="21"/>
          <w:szCs w:val="21"/>
        </w:rPr>
        <w:t xml:space="preserve">. Voor een interview met spelersmakelaar </w:t>
      </w:r>
      <w:r w:rsidRPr="00EE5582">
        <w:rPr>
          <w:rFonts w:ascii="Arial" w:hAnsi="Arial" w:cs="Arial"/>
          <w:sz w:val="21"/>
          <w:szCs w:val="21"/>
        </w:rPr>
        <w:t>Sigi Lens</w:t>
      </w:r>
      <w:r w:rsidRPr="00EE5582">
        <w:rPr>
          <w:rFonts w:ascii="Arial" w:hAnsi="Arial" w:cs="Arial"/>
          <w:sz w:val="21"/>
          <w:szCs w:val="21"/>
        </w:rPr>
        <w:t xml:space="preserve"> werd hij in 2005 genomineerd voor de </w:t>
      </w:r>
      <w:r w:rsidRPr="00EE5582">
        <w:rPr>
          <w:rFonts w:ascii="Arial" w:hAnsi="Arial" w:cs="Arial"/>
          <w:sz w:val="21"/>
          <w:szCs w:val="21"/>
        </w:rPr>
        <w:t>Hard gras</w:t>
      </w:r>
      <w:r w:rsidRPr="00EE5582">
        <w:rPr>
          <w:rFonts w:ascii="Arial" w:hAnsi="Arial" w:cs="Arial"/>
          <w:sz w:val="21"/>
          <w:szCs w:val="21"/>
        </w:rPr>
        <w:t xml:space="preserve">-prijs voor het beste sportverhaal. Vanaf 2007 schreef hij voor de zaterdageditie van dagblad De Pers, waarvoor hij met onder anderen </w:t>
      </w:r>
      <w:r w:rsidRPr="00EE5582">
        <w:rPr>
          <w:rFonts w:ascii="Arial" w:hAnsi="Arial" w:cs="Arial"/>
          <w:sz w:val="21"/>
          <w:szCs w:val="21"/>
        </w:rPr>
        <w:t>Desi Bouterse</w:t>
      </w:r>
      <w:r w:rsidRPr="00EE5582">
        <w:rPr>
          <w:rFonts w:ascii="Arial" w:hAnsi="Arial" w:cs="Arial"/>
          <w:sz w:val="21"/>
          <w:szCs w:val="21"/>
        </w:rPr>
        <w:t xml:space="preserve"> en Tom </w:t>
      </w:r>
      <w:proofErr w:type="spellStart"/>
      <w:r w:rsidRPr="00EE5582">
        <w:rPr>
          <w:rFonts w:ascii="Arial" w:hAnsi="Arial" w:cs="Arial"/>
          <w:sz w:val="21"/>
          <w:szCs w:val="21"/>
        </w:rPr>
        <w:t>Wolfe</w:t>
      </w:r>
      <w:proofErr w:type="spellEnd"/>
      <w:r w:rsidRPr="00EE5582">
        <w:rPr>
          <w:rFonts w:ascii="Arial" w:hAnsi="Arial" w:cs="Arial"/>
          <w:sz w:val="21"/>
          <w:szCs w:val="21"/>
        </w:rPr>
        <w:t xml:space="preserve"> sprak.</w:t>
      </w:r>
    </w:p>
    <w:p w:rsidR="00EE5582" w:rsidRPr="00EE5582" w:rsidRDefault="00EE5582" w:rsidP="00EE5582">
      <w:pPr>
        <w:pStyle w:val="Normaalweb"/>
        <w:spacing w:before="0" w:beforeAutospacing="0" w:after="0" w:afterAutospacing="0" w:line="334" w:lineRule="atLeast"/>
        <w:rPr>
          <w:rFonts w:ascii="Arial" w:hAnsi="Arial" w:cs="Arial"/>
          <w:color w:val="222222"/>
          <w:sz w:val="21"/>
          <w:szCs w:val="21"/>
        </w:rPr>
      </w:pPr>
      <w:r w:rsidRPr="00EE5582">
        <w:rPr>
          <w:rFonts w:ascii="Arial" w:hAnsi="Arial" w:cs="Arial"/>
          <w:sz w:val="21"/>
          <w:szCs w:val="21"/>
        </w:rPr>
        <w:t xml:space="preserve">In 2008 debuteerde hij met zijn roman </w:t>
      </w:r>
      <w:r w:rsidRPr="00EE5582">
        <w:rPr>
          <w:rFonts w:ascii="Arial" w:hAnsi="Arial" w:cs="Arial"/>
          <w:iCs/>
          <w:sz w:val="21"/>
          <w:szCs w:val="21"/>
        </w:rPr>
        <w:t>Alleen maar nette mensen</w:t>
      </w:r>
      <w:r w:rsidRPr="00EE5582">
        <w:rPr>
          <w:rFonts w:ascii="Arial" w:hAnsi="Arial" w:cs="Arial"/>
          <w:sz w:val="21"/>
          <w:szCs w:val="21"/>
        </w:rPr>
        <w:t xml:space="preserve">. De roman gaat over een jongen van joodse afkomst uit de chique Amsterdamse wijk Oud-Zuid die op zoek gaat naar een "intellectuele negerin" als vriendin. Deze culturele zedenschets werd genomineerd voor de Libris </w:t>
      </w:r>
      <w:r w:rsidRPr="00EE5582">
        <w:rPr>
          <w:rFonts w:ascii="Arial" w:hAnsi="Arial" w:cs="Arial"/>
          <w:color w:val="222222"/>
          <w:sz w:val="21"/>
          <w:szCs w:val="21"/>
        </w:rPr>
        <w:lastRenderedPageBreak/>
        <w:t xml:space="preserve">literatuur lijst in 2009. Ook werd hij genomineerd voor de Belgische Gouden uil literatuurprijs die hij vervolgens won. Op 8 maart 2010 is </w:t>
      </w:r>
      <w:proofErr w:type="spellStart"/>
      <w:r w:rsidRPr="00EE5582">
        <w:rPr>
          <w:rFonts w:ascii="Arial" w:hAnsi="Arial" w:cs="Arial"/>
          <w:color w:val="222222"/>
          <w:sz w:val="21"/>
          <w:szCs w:val="21"/>
        </w:rPr>
        <w:t>Vuijsje</w:t>
      </w:r>
      <w:proofErr w:type="spellEnd"/>
      <w:r w:rsidRPr="00EE5582">
        <w:rPr>
          <w:rFonts w:ascii="Arial" w:hAnsi="Arial" w:cs="Arial"/>
          <w:color w:val="222222"/>
          <w:sz w:val="21"/>
          <w:szCs w:val="21"/>
        </w:rPr>
        <w:t xml:space="preserve"> tevens uitgeroepen tot winnaar van de literaire jongerenprijs De </w:t>
      </w:r>
      <w:proofErr w:type="spellStart"/>
      <w:r w:rsidRPr="00EE5582">
        <w:rPr>
          <w:rFonts w:ascii="Arial" w:hAnsi="Arial" w:cs="Arial"/>
          <w:color w:val="222222"/>
          <w:sz w:val="21"/>
          <w:szCs w:val="21"/>
        </w:rPr>
        <w:t>Inktaap</w:t>
      </w:r>
      <w:proofErr w:type="spellEnd"/>
      <w:r w:rsidRPr="00EE5582">
        <w:rPr>
          <w:rFonts w:ascii="Arial" w:hAnsi="Arial" w:cs="Arial"/>
          <w:color w:val="222222"/>
          <w:sz w:val="21"/>
          <w:szCs w:val="21"/>
        </w:rPr>
        <w:t xml:space="preserve"> 2010. Zijn tweede roman, </w:t>
      </w:r>
      <w:r w:rsidRPr="00EE5582">
        <w:rPr>
          <w:rFonts w:ascii="Arial" w:hAnsi="Arial" w:cs="Arial"/>
          <w:iCs/>
          <w:color w:val="222222"/>
          <w:sz w:val="21"/>
          <w:szCs w:val="21"/>
        </w:rPr>
        <w:t>Beste vriend</w:t>
      </w:r>
      <w:r w:rsidRPr="00EE5582">
        <w:rPr>
          <w:rFonts w:ascii="Arial" w:hAnsi="Arial" w:cs="Arial"/>
          <w:color w:val="222222"/>
          <w:sz w:val="21"/>
          <w:szCs w:val="21"/>
        </w:rPr>
        <w:t>, verscheen in 2012.</w:t>
      </w:r>
    </w:p>
    <w:p w:rsidR="0007254D" w:rsidRDefault="0007254D"/>
    <w:sectPr w:rsidR="00072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82"/>
    <w:rsid w:val="0007254D"/>
    <w:rsid w:val="00EE5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7C90A-2C58-441B-8C80-3308B90B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E55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E55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E5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2018-03-01T13:48:00Z</dcterms:created>
  <dcterms:modified xsi:type="dcterms:W3CDTF">2018-03-01T13:49:00Z</dcterms:modified>
</cp:coreProperties>
</file>